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07A2F" w14:textId="77777777" w:rsidR="00325474" w:rsidRDefault="0017128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Name of Course (Times New Roman 14 Bold)</w:t>
      </w:r>
    </w:p>
    <w:p w14:paraId="474C041D" w14:textId="77777777" w:rsidR="0017128D" w:rsidRDefault="001712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Grade Level/Course Level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SL/HL</w:t>
      </w:r>
    </w:p>
    <w:p w14:paraId="4A46985D" w14:textId="4557BD3E" w:rsidR="000A3488" w:rsidRPr="007F3EA6" w:rsidRDefault="007E1169">
      <w:pPr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>August 2015 to June 2016</w:t>
      </w:r>
    </w:p>
    <w:p w14:paraId="115011BD" w14:textId="77777777" w:rsidR="00C63947" w:rsidRDefault="00C63947">
      <w:pPr>
        <w:rPr>
          <w:rFonts w:ascii="Times New Roman" w:hAnsi="Times New Roman" w:cs="Times New Roman"/>
          <w:b/>
          <w:sz w:val="28"/>
          <w:szCs w:val="28"/>
        </w:rPr>
      </w:pPr>
    </w:p>
    <w:p w14:paraId="47C52CFE" w14:textId="77777777" w:rsidR="0017128D" w:rsidRPr="000A3488" w:rsidRDefault="000A3488">
      <w:pPr>
        <w:rPr>
          <w:rFonts w:ascii="Times New Roman" w:hAnsi="Times New Roman" w:cs="Times New Roman"/>
        </w:rPr>
      </w:pPr>
      <w:r w:rsidRPr="000A3488">
        <w:rPr>
          <w:rFonts w:ascii="Times New Roman" w:hAnsi="Times New Roman" w:cs="Times New Roman"/>
          <w:i/>
        </w:rPr>
        <w:t>(</w:t>
      </w:r>
      <w:r w:rsidR="00C63947" w:rsidRPr="000A3488">
        <w:rPr>
          <w:rFonts w:ascii="Times New Roman" w:hAnsi="Times New Roman" w:cs="Times New Roman"/>
          <w:i/>
        </w:rPr>
        <w:t>Write a brief bio, stating your name, your experience and certifications.  You may also want</w:t>
      </w:r>
      <w:r w:rsidRPr="000A3488">
        <w:rPr>
          <w:rFonts w:ascii="Times New Roman" w:hAnsi="Times New Roman" w:cs="Times New Roman"/>
          <w:i/>
        </w:rPr>
        <w:t xml:space="preserve"> to include something about your philosophy of education, keeping in mind that of AISK, and your hobbies)</w:t>
      </w:r>
      <w:r>
        <w:rPr>
          <w:rFonts w:ascii="Times New Roman" w:hAnsi="Times New Roman" w:cs="Times New Roman"/>
          <w:color w:val="FF0000"/>
        </w:rPr>
        <w:t xml:space="preserve"> </w:t>
      </w:r>
      <w:r w:rsidRPr="000A3488">
        <w:rPr>
          <w:rFonts w:ascii="Times New Roman" w:hAnsi="Times New Roman" w:cs="Times New Roman"/>
        </w:rPr>
        <w:t>Times New Roman 12</w:t>
      </w:r>
    </w:p>
    <w:p w14:paraId="725BE1FD" w14:textId="77777777" w:rsidR="0017128D" w:rsidRDefault="0017128D">
      <w:pPr>
        <w:rPr>
          <w:rFonts w:ascii="Times New Roman" w:hAnsi="Times New Roman" w:cs="Times New Roman"/>
          <w:b/>
          <w:sz w:val="28"/>
          <w:szCs w:val="28"/>
        </w:rPr>
      </w:pPr>
    </w:p>
    <w:p w14:paraId="0861E2BC" w14:textId="4BA7F11C" w:rsidR="0017128D" w:rsidRDefault="001712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Course Description (Times New Roman 14 Bold)</w:t>
      </w:r>
    </w:p>
    <w:p w14:paraId="2E4406E3" w14:textId="674E5307" w:rsidR="0017128D" w:rsidRDefault="000A34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r w:rsidR="0017128D" w:rsidRPr="000A3488">
        <w:rPr>
          <w:rFonts w:ascii="Times New Roman" w:hAnsi="Times New Roman" w:cs="Times New Roman"/>
          <w:i/>
        </w:rPr>
        <w:t>Write between 4 to 6 sentences descr</w:t>
      </w:r>
      <w:r w:rsidRPr="000A3488">
        <w:rPr>
          <w:rFonts w:ascii="Times New Roman" w:hAnsi="Times New Roman" w:cs="Times New Roman"/>
          <w:i/>
        </w:rPr>
        <w:t xml:space="preserve">ibing the nature of the course.  </w:t>
      </w:r>
      <w:r w:rsidR="007F3EA6">
        <w:rPr>
          <w:rFonts w:ascii="Times New Roman" w:hAnsi="Times New Roman" w:cs="Times New Roman"/>
          <w:i/>
        </w:rPr>
        <w:t>Address</w:t>
      </w:r>
      <w:r w:rsidRPr="000A3488">
        <w:rPr>
          <w:rFonts w:ascii="Times New Roman" w:hAnsi="Times New Roman" w:cs="Times New Roman"/>
          <w:i/>
        </w:rPr>
        <w:t xml:space="preserve"> standards, aims and objectives,</w:t>
      </w:r>
      <w:r w:rsidR="00385375">
        <w:rPr>
          <w:rFonts w:ascii="Times New Roman" w:hAnsi="Times New Roman" w:cs="Times New Roman"/>
          <w:i/>
        </w:rPr>
        <w:t xml:space="preserve"> and important skills of focus.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Times New Roman 12</w:t>
      </w:r>
    </w:p>
    <w:p w14:paraId="02C8FBF9" w14:textId="77777777" w:rsidR="000A3488" w:rsidRDefault="000A3488">
      <w:pPr>
        <w:rPr>
          <w:rFonts w:ascii="Times New Roman" w:hAnsi="Times New Roman" w:cs="Times New Roman"/>
        </w:rPr>
      </w:pPr>
    </w:p>
    <w:p w14:paraId="40009FF4" w14:textId="04D9A0F5" w:rsidR="00385375" w:rsidRDefault="003853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Course Topics (Times New Roman 14 Bold)</w:t>
      </w:r>
    </w:p>
    <w:p w14:paraId="730533EC" w14:textId="7235E74E" w:rsidR="00385375" w:rsidRPr="00385375" w:rsidRDefault="0066030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(List </w:t>
      </w:r>
      <w:r w:rsidR="00385375">
        <w:rPr>
          <w:rFonts w:ascii="Times New Roman" w:hAnsi="Times New Roman" w:cs="Times New Roman"/>
          <w:i/>
        </w:rPr>
        <w:t xml:space="preserve">the topics of focus) </w:t>
      </w:r>
      <w:r w:rsidR="00385375">
        <w:rPr>
          <w:rFonts w:ascii="Times New Roman" w:hAnsi="Times New Roman" w:cs="Times New Roman"/>
        </w:rPr>
        <w:t>Times New Roman 12</w:t>
      </w:r>
    </w:p>
    <w:p w14:paraId="29A5CE3C" w14:textId="77777777" w:rsidR="00385375" w:rsidRDefault="00385375">
      <w:pPr>
        <w:rPr>
          <w:rFonts w:ascii="Times New Roman" w:hAnsi="Times New Roman" w:cs="Times New Roman"/>
          <w:b/>
          <w:sz w:val="28"/>
          <w:szCs w:val="28"/>
        </w:rPr>
      </w:pPr>
    </w:p>
    <w:p w14:paraId="7CD32870" w14:textId="2C008C0E" w:rsidR="00385375" w:rsidRPr="00660307" w:rsidRDefault="000A3488">
      <w:pPr>
        <w:rPr>
          <w:rFonts w:ascii="Times New Roman" w:hAnsi="Times New Roman" w:cs="Times New Roman"/>
          <w:b/>
          <w:sz w:val="28"/>
          <w:szCs w:val="28"/>
        </w:rPr>
      </w:pPr>
      <w:r w:rsidRPr="00385375">
        <w:rPr>
          <w:rFonts w:ascii="Times New Roman" w:hAnsi="Times New Roman" w:cs="Times New Roman"/>
          <w:b/>
          <w:sz w:val="28"/>
          <w:szCs w:val="28"/>
        </w:rPr>
        <w:t>Course Assessments (Times New Roman 14 Bold)</w:t>
      </w:r>
    </w:p>
    <w:p w14:paraId="4BC346D9" w14:textId="77777777" w:rsidR="00385375" w:rsidRDefault="003853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r w:rsidRPr="00385375">
        <w:rPr>
          <w:rFonts w:ascii="Times New Roman" w:hAnsi="Times New Roman" w:cs="Times New Roman"/>
          <w:i/>
        </w:rPr>
        <w:t>Describe your summative assessments</w:t>
      </w:r>
      <w:r>
        <w:rPr>
          <w:rFonts w:ascii="Times New Roman" w:hAnsi="Times New Roman" w:cs="Times New Roman"/>
        </w:rPr>
        <w:t>) Times New Roman 12</w:t>
      </w:r>
    </w:p>
    <w:p w14:paraId="1D81DDE8" w14:textId="77777777" w:rsidR="00385375" w:rsidRDefault="00385375">
      <w:pPr>
        <w:rPr>
          <w:rFonts w:ascii="Times New Roman" w:hAnsi="Times New Roman" w:cs="Times New Roman"/>
        </w:rPr>
      </w:pPr>
    </w:p>
    <w:p w14:paraId="78705EC5" w14:textId="2C09BFA4" w:rsidR="00385375" w:rsidRPr="00660307" w:rsidRDefault="00385375">
      <w:pPr>
        <w:rPr>
          <w:rFonts w:ascii="Times New Roman" w:hAnsi="Times New Roman" w:cs="Times New Roman"/>
          <w:b/>
          <w:sz w:val="28"/>
          <w:szCs w:val="28"/>
        </w:rPr>
      </w:pPr>
      <w:r w:rsidRPr="00385375">
        <w:rPr>
          <w:rFonts w:ascii="Times New Roman" w:hAnsi="Times New Roman" w:cs="Times New Roman"/>
          <w:b/>
          <w:sz w:val="28"/>
          <w:szCs w:val="28"/>
        </w:rPr>
        <w:t>Course Requirements</w:t>
      </w:r>
      <w:r>
        <w:rPr>
          <w:rFonts w:ascii="Times New Roman" w:hAnsi="Times New Roman" w:cs="Times New Roman"/>
        </w:rPr>
        <w:t xml:space="preserve"> </w:t>
      </w:r>
      <w:r w:rsidRPr="00385375">
        <w:rPr>
          <w:rFonts w:ascii="Times New Roman" w:hAnsi="Times New Roman" w:cs="Times New Roman"/>
          <w:b/>
          <w:sz w:val="28"/>
          <w:szCs w:val="28"/>
        </w:rPr>
        <w:t>(Times New Roman 14 Bold)</w:t>
      </w:r>
    </w:p>
    <w:p w14:paraId="09F0A999" w14:textId="42622EBD" w:rsidR="007B7483" w:rsidRDefault="00385375" w:rsidP="007B7483">
      <w:pPr>
        <w:rPr>
          <w:rFonts w:ascii="Times New Roman" w:hAnsi="Times New Roman" w:cs="Times New Roman"/>
        </w:rPr>
      </w:pPr>
      <w:r w:rsidRPr="00385375">
        <w:rPr>
          <w:rFonts w:ascii="Times New Roman" w:hAnsi="Times New Roman" w:cs="Times New Roman"/>
          <w:i/>
        </w:rPr>
        <w:t>(</w:t>
      </w:r>
      <w:r w:rsidR="00660307">
        <w:rPr>
          <w:rFonts w:ascii="Times New Roman" w:hAnsi="Times New Roman" w:cs="Times New Roman"/>
          <w:i/>
        </w:rPr>
        <w:t xml:space="preserve">Include </w:t>
      </w:r>
      <w:proofErr w:type="spellStart"/>
      <w:r w:rsidR="00660307">
        <w:rPr>
          <w:rFonts w:ascii="Times New Roman" w:hAnsi="Times New Roman" w:cs="Times New Roman"/>
          <w:i/>
        </w:rPr>
        <w:t>Schoology</w:t>
      </w:r>
      <w:proofErr w:type="spellEnd"/>
      <w:r w:rsidR="00660307">
        <w:rPr>
          <w:rFonts w:ascii="Times New Roman" w:hAnsi="Times New Roman" w:cs="Times New Roman"/>
          <w:i/>
        </w:rPr>
        <w:t>, e-Textbook and</w:t>
      </w:r>
      <w:r w:rsidRPr="00385375">
        <w:rPr>
          <w:rFonts w:ascii="Times New Roman" w:hAnsi="Times New Roman" w:cs="Times New Roman"/>
          <w:i/>
        </w:rPr>
        <w:t xml:space="preserve"> PowerS</w:t>
      </w:r>
      <w:r w:rsidR="00660307">
        <w:rPr>
          <w:rFonts w:ascii="Times New Roman" w:hAnsi="Times New Roman" w:cs="Times New Roman"/>
          <w:i/>
        </w:rPr>
        <w:t>chool information</w:t>
      </w:r>
      <w:r w:rsidRPr="00385375">
        <w:rPr>
          <w:rFonts w:ascii="Times New Roman" w:hAnsi="Times New Roman" w:cs="Times New Roman"/>
          <w:i/>
        </w:rPr>
        <w:t>.  Also,</w:t>
      </w:r>
      <w:r w:rsidR="00660307">
        <w:rPr>
          <w:rFonts w:ascii="Times New Roman" w:hAnsi="Times New Roman" w:cs="Times New Roman"/>
          <w:i/>
        </w:rPr>
        <w:t xml:space="preserve"> specific</w:t>
      </w:r>
      <w:r w:rsidRPr="00385375">
        <w:rPr>
          <w:rFonts w:ascii="Times New Roman" w:hAnsi="Times New Roman" w:cs="Times New Roman"/>
          <w:i/>
        </w:rPr>
        <w:t xml:space="preserve"> materials and disposition expectations)</w:t>
      </w:r>
      <w:r w:rsidR="007B7483">
        <w:rPr>
          <w:rFonts w:ascii="Times New Roman" w:hAnsi="Times New Roman" w:cs="Times New Roman"/>
          <w:i/>
        </w:rPr>
        <w:t xml:space="preserve"> </w:t>
      </w:r>
      <w:r w:rsidR="007B7483">
        <w:rPr>
          <w:rFonts w:ascii="Times New Roman" w:hAnsi="Times New Roman" w:cs="Times New Roman"/>
        </w:rPr>
        <w:t>Times New Roman 12</w:t>
      </w:r>
    </w:p>
    <w:p w14:paraId="55A29C76" w14:textId="77777777" w:rsidR="00385375" w:rsidRDefault="00385375">
      <w:pPr>
        <w:rPr>
          <w:rFonts w:ascii="Times New Roman" w:hAnsi="Times New Roman" w:cs="Times New Roman"/>
        </w:rPr>
      </w:pPr>
    </w:p>
    <w:p w14:paraId="2C72C7FA" w14:textId="0D09C628" w:rsidR="00385375" w:rsidRPr="00660307" w:rsidRDefault="00385375" w:rsidP="003853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AISK Grade Descriptors</w:t>
      </w:r>
      <w:r w:rsidR="007B7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483" w:rsidRPr="007B7483">
        <w:rPr>
          <w:rFonts w:ascii="Times New Roman" w:hAnsi="Times New Roman" w:cs="Times New Roman"/>
          <w:b/>
          <w:i/>
        </w:rPr>
        <w:t>(Copy and paste on)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"/>
        <w:gridCol w:w="7797"/>
      </w:tblGrid>
      <w:tr w:rsidR="00385375" w:rsidRPr="00291004" w14:paraId="61D4A7D7" w14:textId="77777777" w:rsidTr="007E1169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4A6E949E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A </w:t>
            </w:r>
            <w:r w:rsidRPr="00291004">
              <w:rPr>
                <w:rFonts w:ascii="Times" w:hAnsi="Times"/>
                <w:sz w:val="20"/>
              </w:rPr>
              <w:br/>
              <w:t xml:space="preserve">90 to 100%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8403A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Maintains</w:t>
            </w:r>
            <w:r w:rsidRPr="00291004">
              <w:rPr>
                <w:rFonts w:ascii="Times" w:hAnsi="Times"/>
                <w:sz w:val="20"/>
              </w:rPr>
              <w:t xml:space="preserve"> and </w:t>
            </w:r>
            <w:r w:rsidRPr="00291004">
              <w:rPr>
                <w:rFonts w:ascii="Times" w:hAnsi="Times"/>
                <w:b/>
                <w:sz w:val="20"/>
              </w:rPr>
              <w:t>exceeds</w:t>
            </w:r>
            <w:r w:rsidRPr="00291004">
              <w:rPr>
                <w:rFonts w:ascii="Times" w:hAnsi="Times"/>
                <w:sz w:val="20"/>
              </w:rPr>
              <w:t xml:space="preserve"> AISK curriculum standards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high</w:t>
            </w:r>
            <w:r w:rsidRPr="00291004">
              <w:rPr>
                <w:rFonts w:ascii="Times" w:hAnsi="Times"/>
                <w:sz w:val="20"/>
              </w:rPr>
              <w:t xml:space="preserve"> level of critical thinking and application of knowledge in a variety of tasks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high</w:t>
            </w:r>
            <w:r w:rsidRPr="00291004">
              <w:rPr>
                <w:rFonts w:ascii="Times" w:hAnsi="Times"/>
                <w:sz w:val="20"/>
              </w:rPr>
              <w:t xml:space="preserve"> level of creative and/or innovative learning or understanding </w:t>
            </w:r>
            <w:r w:rsidRPr="00291004">
              <w:rPr>
                <w:rFonts w:ascii="Times" w:hAnsi="Times"/>
                <w:sz w:val="20"/>
              </w:rPr>
              <w:br/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Highly</w:t>
            </w:r>
            <w:r w:rsidRPr="00291004">
              <w:rPr>
                <w:rFonts w:ascii="Times" w:hAnsi="Times"/>
                <w:sz w:val="20"/>
              </w:rPr>
              <w:t xml:space="preserve"> motivated and works independently </w:t>
            </w:r>
          </w:p>
        </w:tc>
      </w:tr>
      <w:tr w:rsidR="00385375" w:rsidRPr="00291004" w14:paraId="20639B42" w14:textId="77777777" w:rsidTr="007E1169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3637DAD8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B </w:t>
            </w:r>
            <w:r w:rsidRPr="00291004">
              <w:rPr>
                <w:rFonts w:ascii="Times" w:hAnsi="Times"/>
                <w:sz w:val="20"/>
              </w:rPr>
              <w:br/>
              <w:t xml:space="preserve">80 to 89%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34DFD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Maintains</w:t>
            </w:r>
            <w:r w:rsidRPr="00291004">
              <w:rPr>
                <w:rFonts w:ascii="Times" w:hAnsi="Times"/>
                <w:sz w:val="20"/>
              </w:rPr>
              <w:t xml:space="preserve"> and </w:t>
            </w:r>
            <w:r w:rsidRPr="00291004">
              <w:rPr>
                <w:rFonts w:ascii="Times" w:hAnsi="Times"/>
                <w:b/>
                <w:sz w:val="20"/>
              </w:rPr>
              <w:t>meets</w:t>
            </w:r>
            <w:r w:rsidRPr="00291004">
              <w:rPr>
                <w:rFonts w:ascii="Times" w:hAnsi="Times"/>
                <w:sz w:val="20"/>
              </w:rPr>
              <w:t xml:space="preserve"> AISK curriculum standards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good</w:t>
            </w:r>
            <w:r w:rsidRPr="00291004">
              <w:rPr>
                <w:rFonts w:ascii="Times" w:hAnsi="Times"/>
                <w:sz w:val="20"/>
              </w:rPr>
              <w:t xml:space="preserve"> level of critical thinking and application of knowledge in a variety of tasks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good</w:t>
            </w:r>
            <w:r w:rsidRPr="00291004">
              <w:rPr>
                <w:rFonts w:ascii="Times" w:hAnsi="Times"/>
                <w:sz w:val="20"/>
              </w:rPr>
              <w:t xml:space="preserve"> level of creative and/or innovative learning or understanding </w:t>
            </w:r>
            <w:r w:rsidRPr="00291004">
              <w:rPr>
                <w:rFonts w:ascii="Times" w:hAnsi="Times"/>
                <w:sz w:val="20"/>
              </w:rPr>
              <w:br/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Usually</w:t>
            </w:r>
            <w:r w:rsidRPr="00291004">
              <w:rPr>
                <w:rFonts w:ascii="Times" w:hAnsi="Times"/>
                <w:sz w:val="20"/>
              </w:rPr>
              <w:t xml:space="preserve"> motivated and works independently </w:t>
            </w:r>
            <w:r w:rsidRPr="00291004">
              <w:rPr>
                <w:rFonts w:ascii="Times" w:hAnsi="Times"/>
                <w:b/>
                <w:sz w:val="20"/>
              </w:rPr>
              <w:t>with occasional assistance</w:t>
            </w:r>
            <w:r w:rsidRPr="00291004">
              <w:rPr>
                <w:rFonts w:ascii="Times" w:hAnsi="Times"/>
                <w:sz w:val="20"/>
              </w:rPr>
              <w:t xml:space="preserve"> </w:t>
            </w:r>
          </w:p>
        </w:tc>
      </w:tr>
      <w:tr w:rsidR="00385375" w:rsidRPr="00291004" w14:paraId="3395E0B7" w14:textId="77777777" w:rsidTr="007E1169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2847FD3B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C </w:t>
            </w:r>
            <w:r w:rsidRPr="00291004">
              <w:rPr>
                <w:rFonts w:ascii="Times" w:hAnsi="Times"/>
                <w:sz w:val="20"/>
              </w:rPr>
              <w:br/>
              <w:t xml:space="preserve">70 to 79%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A9A7F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Meets</w:t>
            </w:r>
            <w:r w:rsidRPr="00291004">
              <w:rPr>
                <w:rFonts w:ascii="Times" w:hAnsi="Times"/>
                <w:sz w:val="20"/>
              </w:rPr>
              <w:t xml:space="preserve"> </w:t>
            </w:r>
            <w:r w:rsidRPr="00291004">
              <w:rPr>
                <w:rFonts w:ascii="Times" w:hAnsi="Times"/>
                <w:b/>
                <w:sz w:val="20"/>
              </w:rPr>
              <w:t>most</w:t>
            </w:r>
            <w:r w:rsidRPr="00291004">
              <w:rPr>
                <w:rFonts w:ascii="Times" w:hAnsi="Times"/>
                <w:sz w:val="20"/>
              </w:rPr>
              <w:t xml:space="preserve"> AISK curriculum standards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moderate</w:t>
            </w:r>
            <w:r w:rsidRPr="00291004">
              <w:rPr>
                <w:rFonts w:ascii="Times" w:hAnsi="Times"/>
                <w:sz w:val="20"/>
              </w:rPr>
              <w:t xml:space="preserve"> level of critical thinking and application of knowledge in a variety of tasks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evidence of a </w:t>
            </w:r>
            <w:r w:rsidRPr="00291004">
              <w:rPr>
                <w:rFonts w:ascii="Times" w:hAnsi="Times"/>
                <w:b/>
                <w:sz w:val="20"/>
              </w:rPr>
              <w:t>moderate</w:t>
            </w:r>
            <w:r w:rsidRPr="00291004">
              <w:rPr>
                <w:rFonts w:ascii="Times" w:hAnsi="Times"/>
                <w:sz w:val="20"/>
              </w:rPr>
              <w:t xml:space="preserve"> level of creative and/or innovative learning or understanding </w:t>
            </w:r>
            <w:r w:rsidRPr="00291004">
              <w:rPr>
                <w:rFonts w:ascii="Times" w:hAnsi="Times"/>
                <w:sz w:val="20"/>
              </w:rPr>
              <w:br/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Sometimes</w:t>
            </w:r>
            <w:r w:rsidRPr="00291004">
              <w:rPr>
                <w:rFonts w:ascii="Times" w:hAnsi="Times"/>
                <w:sz w:val="20"/>
              </w:rPr>
              <w:t xml:space="preserve"> motivated and works independently </w:t>
            </w:r>
            <w:r w:rsidRPr="00291004">
              <w:rPr>
                <w:rFonts w:ascii="Times" w:hAnsi="Times"/>
                <w:b/>
                <w:sz w:val="20"/>
              </w:rPr>
              <w:t>with some assistance</w:t>
            </w:r>
            <w:r w:rsidRPr="00291004">
              <w:rPr>
                <w:rFonts w:ascii="Times" w:hAnsi="Times"/>
                <w:sz w:val="20"/>
              </w:rPr>
              <w:t xml:space="preserve"> </w:t>
            </w:r>
          </w:p>
        </w:tc>
      </w:tr>
      <w:tr w:rsidR="00385375" w:rsidRPr="00291004" w14:paraId="73B75BD7" w14:textId="77777777" w:rsidTr="007E1169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17DA9996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D </w:t>
            </w:r>
            <w:r w:rsidRPr="00291004">
              <w:rPr>
                <w:rFonts w:ascii="Times" w:hAnsi="Times"/>
                <w:sz w:val="20"/>
              </w:rPr>
              <w:br/>
              <w:t xml:space="preserve">60 to 69%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2BF72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Meets</w:t>
            </w:r>
            <w:r w:rsidRPr="00291004">
              <w:rPr>
                <w:rFonts w:ascii="Times" w:hAnsi="Times"/>
                <w:sz w:val="20"/>
              </w:rPr>
              <w:t xml:space="preserve"> level of </w:t>
            </w:r>
            <w:r w:rsidRPr="00291004">
              <w:rPr>
                <w:rFonts w:ascii="Times" w:hAnsi="Times"/>
                <w:b/>
                <w:sz w:val="20"/>
              </w:rPr>
              <w:t>some</w:t>
            </w:r>
            <w:r w:rsidRPr="00291004">
              <w:rPr>
                <w:rFonts w:ascii="Times" w:hAnsi="Times"/>
                <w:sz w:val="20"/>
              </w:rPr>
              <w:t xml:space="preserve"> AISK curriculum standards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</w:t>
            </w:r>
            <w:r w:rsidRPr="00291004">
              <w:rPr>
                <w:rFonts w:ascii="Times" w:hAnsi="Times"/>
                <w:b/>
                <w:sz w:val="20"/>
              </w:rPr>
              <w:t>minimal</w:t>
            </w:r>
            <w:r w:rsidRPr="00291004">
              <w:rPr>
                <w:rFonts w:ascii="Times" w:hAnsi="Times"/>
                <w:sz w:val="20"/>
              </w:rPr>
              <w:t xml:space="preserve"> evidence of critical thinking and application of knowledge in a variety of tasks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</w:t>
            </w:r>
            <w:r w:rsidRPr="00291004">
              <w:rPr>
                <w:rFonts w:ascii="Times" w:hAnsi="Times"/>
                <w:b/>
                <w:sz w:val="20"/>
              </w:rPr>
              <w:t>minimal</w:t>
            </w:r>
            <w:r w:rsidRPr="00291004">
              <w:rPr>
                <w:rFonts w:ascii="Times" w:hAnsi="Times"/>
                <w:sz w:val="20"/>
              </w:rPr>
              <w:t xml:space="preserve"> evidence of creative and/or innovative learning or understanding </w:t>
            </w:r>
            <w:r w:rsidRPr="00291004">
              <w:rPr>
                <w:rFonts w:ascii="Times" w:hAnsi="Times"/>
                <w:sz w:val="20"/>
              </w:rPr>
              <w:br/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Little</w:t>
            </w:r>
            <w:r w:rsidRPr="00291004">
              <w:rPr>
                <w:rFonts w:ascii="Times" w:hAnsi="Times"/>
                <w:sz w:val="20"/>
              </w:rPr>
              <w:t xml:space="preserve"> motivation and works independently </w:t>
            </w:r>
            <w:r w:rsidRPr="00291004">
              <w:rPr>
                <w:rFonts w:ascii="Times" w:hAnsi="Times"/>
                <w:b/>
                <w:sz w:val="20"/>
              </w:rPr>
              <w:t>with assistance</w:t>
            </w:r>
            <w:r w:rsidRPr="00291004">
              <w:rPr>
                <w:rFonts w:ascii="Times" w:hAnsi="Times"/>
                <w:sz w:val="20"/>
              </w:rPr>
              <w:t xml:space="preserve"> </w:t>
            </w:r>
          </w:p>
        </w:tc>
      </w:tr>
      <w:tr w:rsidR="00385375" w:rsidRPr="00291004" w14:paraId="4EC57891" w14:textId="77777777" w:rsidTr="007E1169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14:paraId="5C4B48BB" w14:textId="77777777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F </w:t>
            </w:r>
            <w:r w:rsidRPr="00291004">
              <w:rPr>
                <w:rFonts w:ascii="Times" w:hAnsi="Times"/>
                <w:sz w:val="20"/>
              </w:rPr>
              <w:br/>
              <w:t xml:space="preserve">55 to 59%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21110" w14:textId="4B039C43" w:rsidR="00385375" w:rsidRPr="00291004" w:rsidRDefault="00385375" w:rsidP="007E1169">
            <w:pPr>
              <w:rPr>
                <w:rFonts w:ascii="Times" w:hAnsi="Times"/>
                <w:sz w:val="20"/>
              </w:rPr>
            </w:pPr>
            <w:r w:rsidRPr="00291004">
              <w:rPr>
                <w:rFonts w:ascii="Times" w:hAnsi="Times"/>
                <w:sz w:val="20"/>
              </w:rPr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Does not meet</w:t>
            </w:r>
            <w:r w:rsidRPr="00291004">
              <w:rPr>
                <w:rFonts w:ascii="Times" w:hAnsi="Times"/>
                <w:sz w:val="20"/>
              </w:rPr>
              <w:t xml:space="preserve"> AISK curriculum standards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</w:t>
            </w:r>
            <w:r w:rsidRPr="00291004">
              <w:rPr>
                <w:rFonts w:ascii="Times" w:hAnsi="Times"/>
                <w:b/>
                <w:sz w:val="20"/>
              </w:rPr>
              <w:t>insufficient</w:t>
            </w:r>
            <w:r w:rsidRPr="00291004">
              <w:rPr>
                <w:rFonts w:ascii="Times" w:hAnsi="Times"/>
                <w:sz w:val="20"/>
              </w:rPr>
              <w:t xml:space="preserve"> evidence of critical thinking and application of knowledge in a variety of tasks </w:t>
            </w:r>
            <w:r w:rsidRPr="00291004">
              <w:rPr>
                <w:rFonts w:ascii="Times" w:hAnsi="Times"/>
                <w:sz w:val="20"/>
              </w:rPr>
              <w:br/>
              <w:t xml:space="preserve">- Provides </w:t>
            </w:r>
            <w:r w:rsidRPr="00291004">
              <w:rPr>
                <w:rFonts w:ascii="Times" w:hAnsi="Times"/>
                <w:b/>
                <w:sz w:val="20"/>
              </w:rPr>
              <w:t>insufficient</w:t>
            </w:r>
            <w:r w:rsidRPr="00291004">
              <w:rPr>
                <w:rFonts w:ascii="Times" w:hAnsi="Times"/>
                <w:sz w:val="20"/>
              </w:rPr>
              <w:t xml:space="preserve"> evidence of creative and/or innovative learning or understanding </w:t>
            </w:r>
            <w:r w:rsidRPr="00291004">
              <w:rPr>
                <w:rFonts w:ascii="Times" w:hAnsi="Times"/>
                <w:sz w:val="20"/>
              </w:rPr>
              <w:br/>
              <w:t xml:space="preserve">- </w:t>
            </w:r>
            <w:r w:rsidRPr="00291004">
              <w:rPr>
                <w:rFonts w:ascii="Times" w:hAnsi="Times"/>
                <w:b/>
                <w:sz w:val="20"/>
              </w:rPr>
              <w:t>Not</w:t>
            </w:r>
            <w:r w:rsidRPr="00291004">
              <w:rPr>
                <w:rFonts w:ascii="Times" w:hAnsi="Times"/>
                <w:sz w:val="20"/>
              </w:rPr>
              <w:t xml:space="preserve"> motivated and </w:t>
            </w:r>
            <w:r w:rsidRPr="00291004">
              <w:rPr>
                <w:rFonts w:ascii="Times" w:hAnsi="Times"/>
                <w:b/>
                <w:sz w:val="20"/>
              </w:rPr>
              <w:t>does not</w:t>
            </w:r>
            <w:r w:rsidRPr="00291004">
              <w:rPr>
                <w:rFonts w:ascii="Times" w:hAnsi="Times"/>
                <w:sz w:val="20"/>
              </w:rPr>
              <w:t xml:space="preserve"> work independently</w:t>
            </w:r>
          </w:p>
        </w:tc>
      </w:tr>
    </w:tbl>
    <w:p w14:paraId="08AF1FC8" w14:textId="77777777" w:rsidR="00385375" w:rsidRPr="00D74D49" w:rsidRDefault="00385375" w:rsidP="00385375">
      <w:pPr>
        <w:tabs>
          <w:tab w:val="left" w:pos="973"/>
        </w:tabs>
      </w:pPr>
    </w:p>
    <w:p w14:paraId="4162EB9C" w14:textId="77777777" w:rsidR="00385375" w:rsidRDefault="00385375">
      <w:pPr>
        <w:rPr>
          <w:rFonts w:ascii="Times New Roman" w:hAnsi="Times New Roman" w:cs="Times New Roman"/>
          <w:b/>
          <w:sz w:val="28"/>
          <w:szCs w:val="28"/>
        </w:rPr>
      </w:pPr>
    </w:p>
    <w:p w14:paraId="0AF5A31B" w14:textId="77777777" w:rsidR="0017128D" w:rsidRPr="0017128D" w:rsidRDefault="0017128D">
      <w:pPr>
        <w:rPr>
          <w:rFonts w:ascii="Times New Roman" w:hAnsi="Times New Roman" w:cs="Times New Roman"/>
          <w:b/>
          <w:sz w:val="28"/>
          <w:szCs w:val="28"/>
        </w:rPr>
      </w:pPr>
    </w:p>
    <w:sectPr w:rsidR="0017128D" w:rsidRPr="0017128D" w:rsidSect="003254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8D"/>
    <w:rsid w:val="000A3488"/>
    <w:rsid w:val="0017128D"/>
    <w:rsid w:val="00325474"/>
    <w:rsid w:val="00385375"/>
    <w:rsid w:val="00416A1D"/>
    <w:rsid w:val="00660307"/>
    <w:rsid w:val="007B7483"/>
    <w:rsid w:val="007E1169"/>
    <w:rsid w:val="007F3EA6"/>
    <w:rsid w:val="00C63947"/>
    <w:rsid w:val="00EE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1BD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Macintosh Word</Application>
  <DocSecurity>0</DocSecurity>
  <Lines>18</Lines>
  <Paragraphs>5</Paragraphs>
  <ScaleCrop>false</ScaleCrop>
  <Company>AISK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dc:description/>
  <cp:lastModifiedBy>2 Lytton Crescent</cp:lastModifiedBy>
  <cp:revision>2</cp:revision>
  <dcterms:created xsi:type="dcterms:W3CDTF">2015-08-16T16:57:00Z</dcterms:created>
  <dcterms:modified xsi:type="dcterms:W3CDTF">2015-08-16T16:57:00Z</dcterms:modified>
</cp:coreProperties>
</file>